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8B" w:rsidRDefault="00DC2723" w:rsidP="00DC2723">
      <w:pPr>
        <w:jc w:val="center"/>
      </w:pPr>
      <w:r>
        <w:t>Styal Primary School</w:t>
      </w:r>
    </w:p>
    <w:p w:rsidR="00DC2723" w:rsidRDefault="00493D75" w:rsidP="00DC2723">
      <w:pPr>
        <w:jc w:val="center"/>
      </w:pPr>
      <w:r>
        <w:t>Governor Roles</w:t>
      </w:r>
      <w:r w:rsidR="00B46A76">
        <w:t xml:space="preserve"> 2023 - 24</w:t>
      </w:r>
    </w:p>
    <w:p w:rsidR="00DC2723" w:rsidRDefault="00DC2723" w:rsidP="00DC2723">
      <w:pPr>
        <w:jc w:val="center"/>
      </w:pPr>
      <w:r>
        <w:rPr>
          <w:noProof/>
          <w:lang w:eastAsia="en-GB"/>
        </w:rPr>
        <w:drawing>
          <wp:inline distT="0" distB="0" distL="0" distR="0" wp14:anchorId="2DADCCF8" wp14:editId="23D5F3EF">
            <wp:extent cx="5731510" cy="638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698" w:rsidRPr="00304698" w:rsidRDefault="00304698" w:rsidP="00DC2723">
      <w:pPr>
        <w:jc w:val="center"/>
        <w:rPr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</w:tblGrid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Lee Walsh</w:t>
            </w:r>
          </w:p>
        </w:tc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Chair of Governors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Natalie Walsh</w:t>
            </w:r>
          </w:p>
        </w:tc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Vice Chair</w:t>
            </w:r>
          </w:p>
        </w:tc>
      </w:tr>
    </w:tbl>
    <w:p w:rsidR="00DC2723" w:rsidRDefault="00DC2723" w:rsidP="00DC2723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</w:tblGrid>
      <w:tr w:rsidR="00C50A9C" w:rsidTr="00C50A9C">
        <w:trPr>
          <w:jc w:val="center"/>
        </w:trPr>
        <w:tc>
          <w:tcPr>
            <w:tcW w:w="6010" w:type="dxa"/>
            <w:gridSpan w:val="2"/>
            <w:shd w:val="clear" w:color="auto" w:fill="E2EFD9" w:themeFill="accent6" w:themeFillTint="33"/>
          </w:tcPr>
          <w:p w:rsidR="00C50A9C" w:rsidRPr="00DC2723" w:rsidRDefault="00C50A9C" w:rsidP="00DC2723">
            <w:pPr>
              <w:jc w:val="center"/>
              <w:rPr>
                <w:color w:val="E2EFD9" w:themeColor="accent6" w:themeTint="33"/>
              </w:rPr>
            </w:pPr>
            <w:r>
              <w:t>F and P Governors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Lee Walsh</w:t>
            </w:r>
          </w:p>
        </w:tc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Co-opted</w:t>
            </w:r>
          </w:p>
          <w:p w:rsidR="00C50A9C" w:rsidRDefault="00C50A9C" w:rsidP="00DC2723">
            <w:pPr>
              <w:jc w:val="center"/>
            </w:pPr>
            <w:r w:rsidRPr="00493D75">
              <w:rPr>
                <w:color w:val="000000" w:themeColor="text1"/>
              </w:rPr>
              <w:t>Chair of F and P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Chris Novak</w:t>
            </w:r>
          </w:p>
        </w:tc>
        <w:tc>
          <w:tcPr>
            <w:tcW w:w="3005" w:type="dxa"/>
          </w:tcPr>
          <w:p w:rsidR="00C50A9C" w:rsidRDefault="00C50A9C" w:rsidP="00DC2723">
            <w:pPr>
              <w:jc w:val="center"/>
            </w:pPr>
            <w:r>
              <w:t>Co-opted</w:t>
            </w:r>
          </w:p>
        </w:tc>
      </w:tr>
      <w:tr w:rsidR="00B46A76" w:rsidTr="00C50A9C">
        <w:trPr>
          <w:jc w:val="center"/>
        </w:trPr>
        <w:tc>
          <w:tcPr>
            <w:tcW w:w="3005" w:type="dxa"/>
          </w:tcPr>
          <w:p w:rsidR="00B46A76" w:rsidRDefault="00B46A76" w:rsidP="00DC2723">
            <w:pPr>
              <w:jc w:val="center"/>
            </w:pPr>
            <w:r>
              <w:t>Michael Murphy-Pyle</w:t>
            </w:r>
          </w:p>
        </w:tc>
        <w:tc>
          <w:tcPr>
            <w:tcW w:w="3005" w:type="dxa"/>
          </w:tcPr>
          <w:p w:rsidR="00B46A76" w:rsidRDefault="00B46A76" w:rsidP="00DC2723">
            <w:pPr>
              <w:jc w:val="center"/>
            </w:pPr>
            <w:r>
              <w:t>Co-opted</w:t>
            </w:r>
          </w:p>
        </w:tc>
      </w:tr>
      <w:tr w:rsidR="00B46A76" w:rsidTr="00C50A9C">
        <w:trPr>
          <w:jc w:val="center"/>
        </w:trPr>
        <w:tc>
          <w:tcPr>
            <w:tcW w:w="3005" w:type="dxa"/>
          </w:tcPr>
          <w:p w:rsidR="00B46A76" w:rsidRDefault="00B46A76" w:rsidP="00DC2723">
            <w:pPr>
              <w:jc w:val="center"/>
            </w:pPr>
            <w:r>
              <w:t>Hana Collins</w:t>
            </w:r>
          </w:p>
        </w:tc>
        <w:tc>
          <w:tcPr>
            <w:tcW w:w="3005" w:type="dxa"/>
          </w:tcPr>
          <w:p w:rsidR="00B46A76" w:rsidRDefault="00B46A76" w:rsidP="00DC2723">
            <w:pPr>
              <w:jc w:val="center"/>
            </w:pPr>
            <w:r>
              <w:t>Parent</w:t>
            </w:r>
          </w:p>
        </w:tc>
      </w:tr>
    </w:tbl>
    <w:p w:rsidR="00DC2723" w:rsidRDefault="00DC2723" w:rsidP="00DC2723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</w:tblGrid>
      <w:tr w:rsidR="00C50A9C" w:rsidTr="0059617F">
        <w:trPr>
          <w:jc w:val="center"/>
        </w:trPr>
        <w:tc>
          <w:tcPr>
            <w:tcW w:w="6010" w:type="dxa"/>
            <w:gridSpan w:val="2"/>
            <w:shd w:val="clear" w:color="auto" w:fill="E2EFD9" w:themeFill="accent6" w:themeFillTint="33"/>
          </w:tcPr>
          <w:p w:rsidR="00C50A9C" w:rsidRPr="00DC2723" w:rsidRDefault="00C50A9C" w:rsidP="001B483A">
            <w:pPr>
              <w:jc w:val="center"/>
              <w:rPr>
                <w:color w:val="E2EFD9" w:themeColor="accent6" w:themeTint="33"/>
              </w:rPr>
            </w:pPr>
            <w:r>
              <w:t>L and A Governors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Jennifer Brooks</w:t>
            </w:r>
          </w:p>
        </w:tc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Co-opted</w:t>
            </w:r>
          </w:p>
          <w:p w:rsidR="00C50A9C" w:rsidRDefault="00C50A9C" w:rsidP="001B483A">
            <w:pPr>
              <w:jc w:val="center"/>
            </w:pPr>
            <w:r>
              <w:t>Chair of L and A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 xml:space="preserve">Gemma </w:t>
            </w:r>
            <w:proofErr w:type="spellStart"/>
            <w:r>
              <w:t>Pinnington</w:t>
            </w:r>
            <w:proofErr w:type="spellEnd"/>
          </w:p>
        </w:tc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Co-opted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C50A9C">
            <w:pPr>
              <w:jc w:val="center"/>
            </w:pPr>
            <w:r>
              <w:t xml:space="preserve">Helen </w:t>
            </w:r>
            <w:proofErr w:type="spellStart"/>
            <w:r>
              <w:t>D’Urso</w:t>
            </w:r>
            <w:proofErr w:type="spellEnd"/>
          </w:p>
        </w:tc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Co-opted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Amy Yardley</w:t>
            </w:r>
          </w:p>
        </w:tc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Staff</w:t>
            </w:r>
          </w:p>
        </w:tc>
      </w:tr>
      <w:tr w:rsidR="00C50A9C" w:rsidTr="00C50A9C">
        <w:trPr>
          <w:jc w:val="center"/>
        </w:trPr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Natalie Grandison</w:t>
            </w:r>
          </w:p>
        </w:tc>
        <w:tc>
          <w:tcPr>
            <w:tcW w:w="3005" w:type="dxa"/>
          </w:tcPr>
          <w:p w:rsidR="00C50A9C" w:rsidRDefault="00C50A9C" w:rsidP="001B483A">
            <w:pPr>
              <w:jc w:val="center"/>
            </w:pPr>
            <w:r>
              <w:t>Parent</w:t>
            </w:r>
          </w:p>
        </w:tc>
      </w:tr>
      <w:tr w:rsidR="00B46A76" w:rsidTr="00C50A9C">
        <w:trPr>
          <w:jc w:val="center"/>
        </w:trPr>
        <w:tc>
          <w:tcPr>
            <w:tcW w:w="3005" w:type="dxa"/>
          </w:tcPr>
          <w:p w:rsidR="00B46A76" w:rsidRDefault="00B46A76" w:rsidP="001B483A">
            <w:pPr>
              <w:jc w:val="center"/>
            </w:pPr>
            <w:r>
              <w:t>Shan Bristow</w:t>
            </w:r>
          </w:p>
        </w:tc>
        <w:tc>
          <w:tcPr>
            <w:tcW w:w="3005" w:type="dxa"/>
          </w:tcPr>
          <w:p w:rsidR="00B46A76" w:rsidRDefault="00B46A76" w:rsidP="001B483A">
            <w:pPr>
              <w:jc w:val="center"/>
            </w:pPr>
            <w:r>
              <w:t>Co-opted</w:t>
            </w:r>
          </w:p>
        </w:tc>
      </w:tr>
      <w:tr w:rsidR="00B46A76" w:rsidTr="00C50A9C">
        <w:trPr>
          <w:jc w:val="center"/>
        </w:trPr>
        <w:tc>
          <w:tcPr>
            <w:tcW w:w="3005" w:type="dxa"/>
          </w:tcPr>
          <w:p w:rsidR="00B46A76" w:rsidRDefault="00B46A76" w:rsidP="001B483A">
            <w:pPr>
              <w:jc w:val="center"/>
            </w:pPr>
            <w:r>
              <w:t>Lee Whitworth</w:t>
            </w:r>
          </w:p>
        </w:tc>
        <w:tc>
          <w:tcPr>
            <w:tcW w:w="3005" w:type="dxa"/>
          </w:tcPr>
          <w:p w:rsidR="00B46A76" w:rsidRDefault="00B46A76" w:rsidP="001B483A">
            <w:pPr>
              <w:jc w:val="center"/>
            </w:pPr>
            <w:r>
              <w:t>Local Authority</w:t>
            </w:r>
          </w:p>
        </w:tc>
      </w:tr>
    </w:tbl>
    <w:p w:rsidR="00DC2723" w:rsidRDefault="00DC2723" w:rsidP="00DC272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2723" w:rsidTr="001B483A">
        <w:tc>
          <w:tcPr>
            <w:tcW w:w="9016" w:type="dxa"/>
            <w:gridSpan w:val="3"/>
            <w:shd w:val="clear" w:color="auto" w:fill="E2EFD9" w:themeFill="accent6" w:themeFillTint="33"/>
          </w:tcPr>
          <w:p w:rsidR="00DC2723" w:rsidRPr="00DC2723" w:rsidRDefault="00DC2723" w:rsidP="001B483A">
            <w:pPr>
              <w:jc w:val="center"/>
              <w:rPr>
                <w:color w:val="E2EFD9" w:themeColor="accent6" w:themeTint="33"/>
              </w:rPr>
            </w:pPr>
            <w:r>
              <w:t>Link Governors and Committees</w:t>
            </w:r>
          </w:p>
        </w:tc>
      </w:tr>
      <w:tr w:rsidR="00DC2723" w:rsidTr="00C50A9C">
        <w:tc>
          <w:tcPr>
            <w:tcW w:w="3005" w:type="dxa"/>
          </w:tcPr>
          <w:p w:rsidR="00DC2723" w:rsidRDefault="00493D75" w:rsidP="001B483A">
            <w:pPr>
              <w:jc w:val="center"/>
            </w:pPr>
            <w:r>
              <w:t>Jennifer Brooks</w:t>
            </w:r>
          </w:p>
        </w:tc>
        <w:tc>
          <w:tcPr>
            <w:tcW w:w="3005" w:type="dxa"/>
          </w:tcPr>
          <w:p w:rsidR="00DC2723" w:rsidRDefault="00135D7D" w:rsidP="001B483A">
            <w:pPr>
              <w:jc w:val="center"/>
            </w:pPr>
            <w:r>
              <w:t>Link governor for foundation subjects</w:t>
            </w:r>
          </w:p>
          <w:p w:rsidR="00493D75" w:rsidRDefault="00493D75" w:rsidP="001B483A">
            <w:pPr>
              <w:jc w:val="center"/>
            </w:pPr>
          </w:p>
        </w:tc>
        <w:tc>
          <w:tcPr>
            <w:tcW w:w="3006" w:type="dxa"/>
            <w:shd w:val="clear" w:color="auto" w:fill="AEAAAA" w:themeFill="background2" w:themeFillShade="BF"/>
          </w:tcPr>
          <w:p w:rsidR="00DC2723" w:rsidRPr="00C50A9C" w:rsidRDefault="00DC2723" w:rsidP="001B483A">
            <w:pPr>
              <w:jc w:val="center"/>
              <w:rPr>
                <w:highlight w:val="lightGray"/>
              </w:rPr>
            </w:pPr>
          </w:p>
        </w:tc>
      </w:tr>
      <w:tr w:rsidR="00DC2723" w:rsidTr="00C50A9C">
        <w:tc>
          <w:tcPr>
            <w:tcW w:w="3005" w:type="dxa"/>
          </w:tcPr>
          <w:p w:rsidR="00DC2723" w:rsidRDefault="00135D7D" w:rsidP="00C50A9C">
            <w:pPr>
              <w:jc w:val="center"/>
            </w:pPr>
            <w:r>
              <w:t xml:space="preserve">Helen </w:t>
            </w:r>
            <w:proofErr w:type="spellStart"/>
            <w:r w:rsidR="00C50A9C">
              <w:t>D’Urso</w:t>
            </w:r>
            <w:proofErr w:type="spellEnd"/>
          </w:p>
        </w:tc>
        <w:tc>
          <w:tcPr>
            <w:tcW w:w="3005" w:type="dxa"/>
          </w:tcPr>
          <w:p w:rsidR="00DC2723" w:rsidRDefault="00135D7D" w:rsidP="001B483A">
            <w:pPr>
              <w:jc w:val="center"/>
              <w:rPr>
                <w:color w:val="000000" w:themeColor="text1"/>
              </w:rPr>
            </w:pPr>
            <w:r w:rsidRPr="00493D75">
              <w:rPr>
                <w:color w:val="000000" w:themeColor="text1"/>
              </w:rPr>
              <w:t>Safeguarding</w:t>
            </w:r>
          </w:p>
          <w:p w:rsidR="00135D7D" w:rsidRPr="00C50A9C" w:rsidRDefault="00C50A9C" w:rsidP="0049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RSE Link Governor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DC2723" w:rsidRPr="00C50A9C" w:rsidRDefault="00DC2723" w:rsidP="001B483A">
            <w:pPr>
              <w:jc w:val="center"/>
              <w:rPr>
                <w:highlight w:val="lightGray"/>
              </w:rPr>
            </w:pPr>
          </w:p>
        </w:tc>
      </w:tr>
      <w:tr w:rsidR="00DC2723" w:rsidTr="00C50A9C">
        <w:tc>
          <w:tcPr>
            <w:tcW w:w="3005" w:type="dxa"/>
          </w:tcPr>
          <w:p w:rsidR="00135D7D" w:rsidRDefault="00135D7D" w:rsidP="001B483A">
            <w:pPr>
              <w:jc w:val="center"/>
            </w:pPr>
            <w:r>
              <w:t>Lee Walsh</w:t>
            </w:r>
          </w:p>
          <w:p w:rsidR="00493D75" w:rsidRDefault="00B46A76" w:rsidP="001B483A">
            <w:pPr>
              <w:jc w:val="center"/>
            </w:pPr>
            <w:r>
              <w:t>Michael Murphy-Pyle</w:t>
            </w:r>
          </w:p>
        </w:tc>
        <w:tc>
          <w:tcPr>
            <w:tcW w:w="3005" w:type="dxa"/>
          </w:tcPr>
          <w:p w:rsidR="00DC2723" w:rsidRDefault="00135D7D" w:rsidP="001B483A">
            <w:pPr>
              <w:jc w:val="center"/>
            </w:pPr>
            <w:r>
              <w:t>SFVS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DC2723" w:rsidRPr="00C50A9C" w:rsidRDefault="00DC2723" w:rsidP="001B483A">
            <w:pPr>
              <w:jc w:val="center"/>
              <w:rPr>
                <w:highlight w:val="lightGray"/>
              </w:rPr>
            </w:pPr>
          </w:p>
        </w:tc>
      </w:tr>
      <w:tr w:rsidR="00DC2723" w:rsidTr="00C50A9C">
        <w:tc>
          <w:tcPr>
            <w:tcW w:w="3005" w:type="dxa"/>
          </w:tcPr>
          <w:p w:rsidR="00DC2723" w:rsidRDefault="00135D7D" w:rsidP="001B483A">
            <w:pPr>
              <w:jc w:val="center"/>
            </w:pPr>
            <w:r>
              <w:t xml:space="preserve">Gemma </w:t>
            </w:r>
            <w:proofErr w:type="spellStart"/>
            <w:r>
              <w:t>Pinnington</w:t>
            </w:r>
            <w:proofErr w:type="spellEnd"/>
          </w:p>
        </w:tc>
        <w:tc>
          <w:tcPr>
            <w:tcW w:w="3005" w:type="dxa"/>
          </w:tcPr>
          <w:p w:rsidR="00135D7D" w:rsidRPr="00493D75" w:rsidRDefault="00135D7D" w:rsidP="001B483A">
            <w:pPr>
              <w:jc w:val="center"/>
              <w:rPr>
                <w:color w:val="000000" w:themeColor="text1"/>
              </w:rPr>
            </w:pPr>
            <w:r w:rsidRPr="00493D75">
              <w:rPr>
                <w:color w:val="000000" w:themeColor="text1"/>
              </w:rPr>
              <w:t>EYFS Link Governor</w:t>
            </w:r>
          </w:p>
          <w:p w:rsidR="00135D7D" w:rsidRDefault="00135D7D" w:rsidP="001B483A">
            <w:pPr>
              <w:jc w:val="center"/>
              <w:rPr>
                <w:color w:val="000000" w:themeColor="text1"/>
              </w:rPr>
            </w:pPr>
            <w:r w:rsidRPr="00493D75">
              <w:rPr>
                <w:color w:val="000000" w:themeColor="text1"/>
              </w:rPr>
              <w:t>SEND Link Governor</w:t>
            </w:r>
          </w:p>
          <w:p w:rsidR="00C50A9C" w:rsidRDefault="00C50A9C" w:rsidP="001B483A">
            <w:pPr>
              <w:jc w:val="center"/>
            </w:pPr>
            <w:r>
              <w:rPr>
                <w:color w:val="000000" w:themeColor="text1"/>
              </w:rPr>
              <w:t>EHWB Link Governor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DC2723" w:rsidRPr="00C50A9C" w:rsidRDefault="00DC2723" w:rsidP="001B483A">
            <w:pPr>
              <w:jc w:val="center"/>
              <w:rPr>
                <w:highlight w:val="lightGray"/>
              </w:rPr>
            </w:pPr>
          </w:p>
        </w:tc>
      </w:tr>
      <w:tr w:rsidR="00135D7D" w:rsidTr="001B483A">
        <w:tc>
          <w:tcPr>
            <w:tcW w:w="3005" w:type="dxa"/>
          </w:tcPr>
          <w:p w:rsidR="00135D7D" w:rsidRDefault="00493D75" w:rsidP="00135D7D">
            <w:pPr>
              <w:jc w:val="center"/>
            </w:pPr>
            <w:r>
              <w:t>Chris Novak</w:t>
            </w:r>
          </w:p>
          <w:p w:rsidR="00493D75" w:rsidRDefault="00493D75" w:rsidP="00C50A9C">
            <w:pPr>
              <w:jc w:val="center"/>
            </w:pPr>
            <w:r>
              <w:t xml:space="preserve">Helen </w:t>
            </w:r>
            <w:proofErr w:type="spellStart"/>
            <w:r w:rsidR="00C50A9C">
              <w:t>D’Urso</w:t>
            </w:r>
            <w:proofErr w:type="spellEnd"/>
          </w:p>
          <w:p w:rsidR="00B46A76" w:rsidRPr="00135D7D" w:rsidRDefault="00B46A76" w:rsidP="00C50A9C">
            <w:pPr>
              <w:jc w:val="center"/>
            </w:pPr>
            <w:r>
              <w:t>Michael Murphy-Pyle / Jennifer Brooks</w:t>
            </w:r>
          </w:p>
        </w:tc>
        <w:tc>
          <w:tcPr>
            <w:tcW w:w="3005" w:type="dxa"/>
          </w:tcPr>
          <w:p w:rsidR="00135D7D" w:rsidRPr="00493D75" w:rsidRDefault="00135D7D" w:rsidP="001B483A">
            <w:pPr>
              <w:jc w:val="center"/>
              <w:rPr>
                <w:color w:val="000000" w:themeColor="text1"/>
              </w:rPr>
            </w:pPr>
            <w:r w:rsidRPr="00493D75">
              <w:rPr>
                <w:color w:val="000000" w:themeColor="text1"/>
              </w:rPr>
              <w:t xml:space="preserve">Complaints Committee </w:t>
            </w:r>
          </w:p>
          <w:p w:rsidR="00135D7D" w:rsidRDefault="00135D7D" w:rsidP="001B483A">
            <w:pPr>
              <w:jc w:val="center"/>
            </w:pPr>
          </w:p>
        </w:tc>
        <w:tc>
          <w:tcPr>
            <w:tcW w:w="3006" w:type="dxa"/>
          </w:tcPr>
          <w:p w:rsidR="00135D7D" w:rsidRDefault="00135D7D" w:rsidP="001B483A">
            <w:pPr>
              <w:jc w:val="center"/>
            </w:pPr>
            <w:r>
              <w:t xml:space="preserve">Can be </w:t>
            </w:r>
            <w:proofErr w:type="spellStart"/>
            <w:r>
              <w:t>adhoc</w:t>
            </w:r>
            <w:proofErr w:type="spellEnd"/>
            <w:r>
              <w:t>.</w:t>
            </w:r>
          </w:p>
          <w:p w:rsidR="00135D7D" w:rsidRDefault="00135D7D" w:rsidP="001B483A">
            <w:pPr>
              <w:jc w:val="center"/>
            </w:pPr>
            <w:r>
              <w:t>Need to be ‘complaints trained within last 3 years’.</w:t>
            </w:r>
          </w:p>
          <w:p w:rsidR="00135D7D" w:rsidRDefault="00135D7D" w:rsidP="001B483A">
            <w:pPr>
              <w:jc w:val="center"/>
            </w:pPr>
            <w:r>
              <w:t>If converted to Academy, 3</w:t>
            </w:r>
            <w:r w:rsidRPr="00135D7D">
              <w:rPr>
                <w:vertAlign w:val="superscript"/>
              </w:rPr>
              <w:t>rd</w:t>
            </w:r>
            <w:r>
              <w:t xml:space="preserve"> governor needs to be a governor from another school.</w:t>
            </w:r>
          </w:p>
        </w:tc>
      </w:tr>
      <w:tr w:rsidR="00135D7D" w:rsidTr="001B483A">
        <w:tc>
          <w:tcPr>
            <w:tcW w:w="3005" w:type="dxa"/>
          </w:tcPr>
          <w:p w:rsidR="00C50A9C" w:rsidRDefault="00B46A76" w:rsidP="00135D7D">
            <w:pPr>
              <w:jc w:val="center"/>
            </w:pPr>
            <w:r>
              <w:t>Michael Murphy-Pyle</w:t>
            </w:r>
          </w:p>
          <w:p w:rsidR="00B46A76" w:rsidRDefault="00B46A76" w:rsidP="00135D7D">
            <w:pPr>
              <w:jc w:val="center"/>
            </w:pPr>
            <w:r>
              <w:t>Jennifer Brook</w:t>
            </w:r>
          </w:p>
          <w:p w:rsidR="00F64222" w:rsidRPr="00135D7D" w:rsidRDefault="00807225" w:rsidP="00C50A9C">
            <w:pPr>
              <w:jc w:val="center"/>
            </w:pPr>
            <w:r>
              <w:lastRenderedPageBreak/>
              <w:t xml:space="preserve">Helen </w:t>
            </w:r>
            <w:proofErr w:type="spellStart"/>
            <w:r w:rsidR="00C50A9C">
              <w:t>D’Urso</w:t>
            </w:r>
            <w:proofErr w:type="spellEnd"/>
          </w:p>
        </w:tc>
        <w:tc>
          <w:tcPr>
            <w:tcW w:w="3005" w:type="dxa"/>
          </w:tcPr>
          <w:p w:rsidR="00135D7D" w:rsidRDefault="00F64222" w:rsidP="001B483A">
            <w:pPr>
              <w:jc w:val="center"/>
            </w:pPr>
            <w:r w:rsidRPr="00493D75">
              <w:rPr>
                <w:color w:val="000000" w:themeColor="text1"/>
              </w:rPr>
              <w:lastRenderedPageBreak/>
              <w:t>Exclusion Committee</w:t>
            </w:r>
          </w:p>
        </w:tc>
        <w:tc>
          <w:tcPr>
            <w:tcW w:w="3006" w:type="dxa"/>
          </w:tcPr>
          <w:p w:rsidR="00135D7D" w:rsidRDefault="00F64222" w:rsidP="001B483A">
            <w:pPr>
              <w:jc w:val="center"/>
            </w:pPr>
            <w:r>
              <w:t xml:space="preserve">Can be </w:t>
            </w:r>
            <w:proofErr w:type="spellStart"/>
            <w:r>
              <w:t>adhoc</w:t>
            </w:r>
            <w:proofErr w:type="spellEnd"/>
            <w:r>
              <w:t>.</w:t>
            </w:r>
          </w:p>
          <w:p w:rsidR="00F64222" w:rsidRDefault="00F64222" w:rsidP="001B483A">
            <w:pPr>
              <w:jc w:val="center"/>
            </w:pPr>
          </w:p>
        </w:tc>
      </w:tr>
      <w:tr w:rsidR="00F64222" w:rsidTr="00C50A9C">
        <w:tc>
          <w:tcPr>
            <w:tcW w:w="3005" w:type="dxa"/>
          </w:tcPr>
          <w:p w:rsidR="00F64222" w:rsidRDefault="00F64222" w:rsidP="00135D7D">
            <w:pPr>
              <w:jc w:val="center"/>
            </w:pPr>
            <w:r>
              <w:t>Lee Walsh</w:t>
            </w:r>
          </w:p>
        </w:tc>
        <w:tc>
          <w:tcPr>
            <w:tcW w:w="3005" w:type="dxa"/>
          </w:tcPr>
          <w:p w:rsidR="00F64222" w:rsidRPr="00C50A9C" w:rsidRDefault="00F64222" w:rsidP="001B483A">
            <w:pPr>
              <w:jc w:val="center"/>
              <w:rPr>
                <w:color w:val="000000" w:themeColor="text1"/>
              </w:rPr>
            </w:pPr>
            <w:r w:rsidRPr="00C50A9C">
              <w:rPr>
                <w:color w:val="000000" w:themeColor="text1"/>
              </w:rPr>
              <w:t>Premises Walk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F64222" w:rsidRDefault="00F64222" w:rsidP="001B483A">
            <w:pPr>
              <w:jc w:val="center"/>
            </w:pPr>
          </w:p>
        </w:tc>
      </w:tr>
      <w:tr w:rsidR="00F64222" w:rsidTr="00C50A9C">
        <w:tc>
          <w:tcPr>
            <w:tcW w:w="3005" w:type="dxa"/>
          </w:tcPr>
          <w:p w:rsidR="00F64222" w:rsidRDefault="00F64222" w:rsidP="00135D7D">
            <w:pPr>
              <w:jc w:val="center"/>
            </w:pPr>
            <w:r>
              <w:t>Lee Walsh</w:t>
            </w:r>
          </w:p>
        </w:tc>
        <w:tc>
          <w:tcPr>
            <w:tcW w:w="3005" w:type="dxa"/>
          </w:tcPr>
          <w:p w:rsidR="00F64222" w:rsidRPr="00C50A9C" w:rsidRDefault="00F64222" w:rsidP="001B483A">
            <w:pPr>
              <w:jc w:val="center"/>
              <w:rPr>
                <w:color w:val="000000" w:themeColor="text1"/>
              </w:rPr>
            </w:pPr>
            <w:r w:rsidRPr="00C50A9C">
              <w:rPr>
                <w:color w:val="000000" w:themeColor="text1"/>
              </w:rPr>
              <w:t>Health and Safety Walk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F64222" w:rsidRDefault="00F64222" w:rsidP="001B483A">
            <w:pPr>
              <w:jc w:val="center"/>
            </w:pPr>
          </w:p>
        </w:tc>
      </w:tr>
      <w:tr w:rsidR="00F64222" w:rsidTr="00C50A9C">
        <w:tc>
          <w:tcPr>
            <w:tcW w:w="3005" w:type="dxa"/>
          </w:tcPr>
          <w:p w:rsidR="00F64222" w:rsidRDefault="00C50A9C" w:rsidP="003046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Lee Walsh</w:t>
            </w:r>
          </w:p>
          <w:p w:rsidR="00C50A9C" w:rsidRDefault="00C50A9C" w:rsidP="003046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Helen </w:t>
            </w:r>
            <w:proofErr w:type="spellStart"/>
            <w:r>
              <w:rPr>
                <w:color w:val="000000" w:themeColor="text1"/>
              </w:rPr>
              <w:t>D’Urso</w:t>
            </w:r>
            <w:proofErr w:type="spellEnd"/>
          </w:p>
          <w:p w:rsidR="00C50A9C" w:rsidRDefault="00C50A9C" w:rsidP="00304698">
            <w:pPr>
              <w:jc w:val="center"/>
            </w:pPr>
            <w:r>
              <w:rPr>
                <w:color w:val="000000" w:themeColor="text1"/>
              </w:rPr>
              <w:t xml:space="preserve">Gemma </w:t>
            </w:r>
            <w:proofErr w:type="spellStart"/>
            <w:r>
              <w:rPr>
                <w:color w:val="000000" w:themeColor="text1"/>
              </w:rPr>
              <w:t>Pinnington</w:t>
            </w:r>
            <w:proofErr w:type="spellEnd"/>
          </w:p>
        </w:tc>
        <w:tc>
          <w:tcPr>
            <w:tcW w:w="3005" w:type="dxa"/>
          </w:tcPr>
          <w:p w:rsidR="00F64222" w:rsidRPr="00C50A9C" w:rsidRDefault="00304698" w:rsidP="001B483A">
            <w:pPr>
              <w:jc w:val="center"/>
              <w:rPr>
                <w:color w:val="000000" w:themeColor="text1"/>
              </w:rPr>
            </w:pPr>
            <w:proofErr w:type="spellStart"/>
            <w:r w:rsidRPr="00C50A9C">
              <w:rPr>
                <w:color w:val="000000" w:themeColor="text1"/>
              </w:rPr>
              <w:t>Headteachers</w:t>
            </w:r>
            <w:proofErr w:type="spellEnd"/>
            <w:r w:rsidRPr="00C50A9C">
              <w:rPr>
                <w:color w:val="000000" w:themeColor="text1"/>
              </w:rPr>
              <w:t>’ Performance Management</w:t>
            </w:r>
            <w:r w:rsidR="00C50A9C">
              <w:rPr>
                <w:color w:val="000000" w:themeColor="text1"/>
              </w:rPr>
              <w:t xml:space="preserve"> Panel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F64222" w:rsidRDefault="00F64222" w:rsidP="001B483A">
            <w:pPr>
              <w:jc w:val="center"/>
            </w:pPr>
          </w:p>
        </w:tc>
      </w:tr>
      <w:tr w:rsidR="002077CF" w:rsidTr="00C50A9C">
        <w:tc>
          <w:tcPr>
            <w:tcW w:w="3005" w:type="dxa"/>
          </w:tcPr>
          <w:p w:rsidR="002077CF" w:rsidRDefault="00304698" w:rsidP="00135D7D">
            <w:pPr>
              <w:jc w:val="center"/>
            </w:pPr>
            <w:r w:rsidRPr="00304698">
              <w:t>Natalie Grandison</w:t>
            </w:r>
          </w:p>
        </w:tc>
        <w:tc>
          <w:tcPr>
            <w:tcW w:w="3005" w:type="dxa"/>
          </w:tcPr>
          <w:p w:rsidR="002077CF" w:rsidRPr="00C50A9C" w:rsidRDefault="00304698" w:rsidP="001B483A">
            <w:pPr>
              <w:jc w:val="center"/>
              <w:rPr>
                <w:color w:val="000000" w:themeColor="text1"/>
              </w:rPr>
            </w:pPr>
            <w:r w:rsidRPr="00C50A9C">
              <w:rPr>
                <w:color w:val="000000" w:themeColor="text1"/>
              </w:rPr>
              <w:t>PP and Cared For Children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2077CF" w:rsidRDefault="002077CF" w:rsidP="001B483A">
            <w:pPr>
              <w:jc w:val="center"/>
            </w:pPr>
          </w:p>
        </w:tc>
      </w:tr>
      <w:tr w:rsidR="00304698" w:rsidTr="00C50A9C">
        <w:tc>
          <w:tcPr>
            <w:tcW w:w="3005" w:type="dxa"/>
          </w:tcPr>
          <w:p w:rsidR="00304698" w:rsidRDefault="00C50A9C" w:rsidP="00135D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Lee Walsh</w:t>
            </w:r>
          </w:p>
          <w:p w:rsidR="00C50A9C" w:rsidRDefault="00C50A9C" w:rsidP="00135D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Helen </w:t>
            </w:r>
            <w:proofErr w:type="spellStart"/>
            <w:r>
              <w:rPr>
                <w:color w:val="000000" w:themeColor="text1"/>
              </w:rPr>
              <w:t>D’Urso</w:t>
            </w:r>
            <w:proofErr w:type="spellEnd"/>
          </w:p>
          <w:p w:rsidR="00C50A9C" w:rsidRPr="00304698" w:rsidRDefault="00B46A76" w:rsidP="00135D7D">
            <w:pPr>
              <w:jc w:val="center"/>
            </w:pPr>
            <w:r>
              <w:rPr>
                <w:color w:val="000000" w:themeColor="text1"/>
              </w:rPr>
              <w:t>Michael Murphy - Pyle</w:t>
            </w:r>
          </w:p>
        </w:tc>
        <w:tc>
          <w:tcPr>
            <w:tcW w:w="3005" w:type="dxa"/>
          </w:tcPr>
          <w:p w:rsidR="00304698" w:rsidRPr="00C50A9C" w:rsidRDefault="00304698" w:rsidP="001B483A">
            <w:pPr>
              <w:jc w:val="center"/>
              <w:rPr>
                <w:color w:val="000000" w:themeColor="text1"/>
              </w:rPr>
            </w:pPr>
            <w:r w:rsidRPr="00C50A9C">
              <w:rPr>
                <w:color w:val="000000" w:themeColor="text1"/>
              </w:rPr>
              <w:t>Pay Review Committee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304698" w:rsidRDefault="00304698" w:rsidP="001B483A">
            <w:pPr>
              <w:jc w:val="center"/>
            </w:pPr>
          </w:p>
        </w:tc>
      </w:tr>
      <w:tr w:rsidR="00C50A9C" w:rsidTr="00C50A9C">
        <w:tc>
          <w:tcPr>
            <w:tcW w:w="3005" w:type="dxa"/>
          </w:tcPr>
          <w:p w:rsidR="00C50A9C" w:rsidRDefault="00C50A9C" w:rsidP="00135D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Lee Walsh</w:t>
            </w:r>
          </w:p>
        </w:tc>
        <w:tc>
          <w:tcPr>
            <w:tcW w:w="3005" w:type="dxa"/>
          </w:tcPr>
          <w:p w:rsidR="00C50A9C" w:rsidRPr="00C50A9C" w:rsidRDefault="00C50A9C" w:rsidP="001B48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Attendance Link Governor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C50A9C" w:rsidRDefault="00C50A9C" w:rsidP="001B483A">
            <w:pPr>
              <w:jc w:val="center"/>
            </w:pPr>
          </w:p>
        </w:tc>
      </w:tr>
      <w:tr w:rsidR="00C50A9C" w:rsidTr="00C50A9C">
        <w:tc>
          <w:tcPr>
            <w:tcW w:w="3005" w:type="dxa"/>
          </w:tcPr>
          <w:p w:rsidR="00C50A9C" w:rsidRDefault="00B059FA" w:rsidP="00B46A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Natalie Grandison</w:t>
            </w:r>
          </w:p>
          <w:p w:rsidR="00B059FA" w:rsidRDefault="00B059FA" w:rsidP="00B46A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 Novak</w:t>
            </w:r>
          </w:p>
          <w:p w:rsidR="00B059FA" w:rsidRDefault="00B059FA" w:rsidP="00B46A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Jennifer Brook</w:t>
            </w:r>
            <w:bookmarkStart w:id="0" w:name="_GoBack"/>
            <w:bookmarkEnd w:id="0"/>
          </w:p>
        </w:tc>
        <w:tc>
          <w:tcPr>
            <w:tcW w:w="3005" w:type="dxa"/>
          </w:tcPr>
          <w:p w:rsidR="00C50A9C" w:rsidRDefault="00B059FA" w:rsidP="001B48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Staff Grievance</w:t>
            </w:r>
          </w:p>
        </w:tc>
        <w:tc>
          <w:tcPr>
            <w:tcW w:w="3006" w:type="dxa"/>
            <w:shd w:val="clear" w:color="auto" w:fill="AEAAAA" w:themeFill="background2" w:themeFillShade="BF"/>
          </w:tcPr>
          <w:p w:rsidR="00C50A9C" w:rsidRDefault="00C50A9C" w:rsidP="001B483A">
            <w:pPr>
              <w:jc w:val="center"/>
            </w:pPr>
          </w:p>
        </w:tc>
      </w:tr>
    </w:tbl>
    <w:p w:rsidR="00DC2723" w:rsidRDefault="00DC2723" w:rsidP="00DC2723">
      <w:pPr>
        <w:jc w:val="center"/>
      </w:pPr>
    </w:p>
    <w:sectPr w:rsidR="00DC2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3"/>
    <w:rsid w:val="00135D7D"/>
    <w:rsid w:val="002077CF"/>
    <w:rsid w:val="00304698"/>
    <w:rsid w:val="00407C68"/>
    <w:rsid w:val="00493D75"/>
    <w:rsid w:val="00547070"/>
    <w:rsid w:val="006D498B"/>
    <w:rsid w:val="00807225"/>
    <w:rsid w:val="00B059FA"/>
    <w:rsid w:val="00B46A76"/>
    <w:rsid w:val="00C50A9C"/>
    <w:rsid w:val="00DC2723"/>
    <w:rsid w:val="00F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F8A6"/>
  <w15:chartTrackingRefBased/>
  <w15:docId w15:val="{F3AB4872-4871-44FC-B19C-FE6278F8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sch8752131</cp:lastModifiedBy>
  <cp:revision>2</cp:revision>
  <dcterms:created xsi:type="dcterms:W3CDTF">2024-01-17T13:45:00Z</dcterms:created>
  <dcterms:modified xsi:type="dcterms:W3CDTF">2024-01-17T13:45:00Z</dcterms:modified>
</cp:coreProperties>
</file>